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Английский язык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6 класс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27.05.2020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Приглашение на праздник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1с, стр. 229 (ответь на вопросы)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2, стр. 229-230 (составь предложения по образцу, используя картинки)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3, стр. 230 (ответь на вопросы)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4, стр. 230-231 (прочитай и переведи приглашения)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Домашнее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напиши приглашения для друга на свою вечеринку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